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ind w:left="56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ind w:left="567" w:hanging="0"/>
        <w:jc w:val="right"/>
        <w:rPr>
          <w:b/>
          <w:b/>
          <w:bCs/>
        </w:rPr>
      </w:pPr>
      <w:r>
        <w:rPr>
          <w:b/>
          <w:bCs/>
        </w:rPr>
        <w:t>Pielikums Nr.1</w:t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ind w:left="567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TIRGUS IZPĒTE</w:t>
      </w:r>
    </w:p>
    <w:p>
      <w:pPr>
        <w:pStyle w:val="Normal"/>
        <w:widowControl w:val="false"/>
        <w:tabs>
          <w:tab w:val="clear" w:pos="720"/>
          <w:tab w:val="left" w:pos="-720" w:leader="none"/>
        </w:tabs>
        <w:suppressAutoHyphens w:val="true"/>
        <w:ind w:left="56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PVC logu iegāde daudzdzīvokļu dzīvojamajām mājām Partizānu ielā 41A un Raiņa ielā 54, Balvos, kā arī piegāde uz P/A „SAN-TEX” teritoriju Bērzpils ielā 56</w:t>
      </w:r>
      <w:r>
        <w:rPr>
          <w:b/>
          <w:bCs/>
          <w:caps/>
          <w:color w:val="000000"/>
          <w:sz w:val="28"/>
          <w:szCs w:val="28"/>
        </w:rPr>
        <w:t>,</w:t>
      </w:r>
    </w:p>
    <w:p>
      <w:pPr>
        <w:pStyle w:val="Normal"/>
        <w:ind w:left="567" w:hanging="0"/>
        <w:jc w:val="center"/>
        <w:rPr>
          <w:rFonts w:ascii="Times New Roman" w:hAnsi="Times New Roman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/>
          <w:color w:val="auto"/>
          <w:kern w:val="0"/>
          <w:sz w:val="28"/>
          <w:szCs w:val="28"/>
          <w:lang w:val="lv-LV" w:eastAsia="lv-LV" w:bidi="ar-SA"/>
        </w:rPr>
        <w:t xml:space="preserve">ID NR. P/A </w:t>
      </w:r>
      <w:r>
        <w:rPr>
          <w:b/>
          <w:bCs/>
          <w:sz w:val="28"/>
          <w:szCs w:val="28"/>
        </w:rPr>
        <w:t>„SAN-TEX” 2023-19</w:t>
      </w:r>
    </w:p>
    <w:p>
      <w:pPr>
        <w:pStyle w:val="Normal"/>
        <w:ind w:left="567" w:hanging="0"/>
        <w:jc w:val="center"/>
        <w:rPr>
          <w:rFonts w:ascii="Times New Roman Bold" w:hAnsi="Times New Roman Bold"/>
          <w:b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</w:r>
    </w:p>
    <w:p>
      <w:pPr>
        <w:pStyle w:val="Standard"/>
        <w:jc w:val="right"/>
        <w:rPr/>
      </w:pPr>
      <w:r>
        <w:rPr/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LOGU UN PALODŽU IZGATAVOŠANA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720"/>
          <w:tab w:val="left" w:pos="510" w:leader="none"/>
        </w:tabs>
        <w:jc w:val="both"/>
        <w:rPr/>
      </w:pPr>
      <w:r>
        <w:rPr/>
        <w:t>Pakalpojuma veicējs veic tirgus izpētes instrukcijā minētos darbus saskaņā ar šo Tehnisko specifikāciju.</w:t>
      </w:r>
    </w:p>
    <w:p>
      <w:pPr>
        <w:pStyle w:val="Standard"/>
        <w:tabs>
          <w:tab w:val="clear" w:pos="720"/>
          <w:tab w:val="left" w:pos="510" w:leader="none"/>
        </w:tabs>
        <w:jc w:val="both"/>
        <w:rPr/>
      </w:pPr>
      <w:r>
        <w:rPr/>
        <w:t>Pretendentam darbu izpildē jānodrošina atbilstoši kvalificētu un pieredzējušu tehnisko speciālistu piesaistīšana darbu veikšanai.</w:t>
      </w:r>
    </w:p>
    <w:p>
      <w:pPr>
        <w:pStyle w:val="Standard"/>
        <w:tabs>
          <w:tab w:val="clear" w:pos="720"/>
          <w:tab w:val="left" w:pos="510" w:leader="none"/>
        </w:tabs>
        <w:jc w:val="both"/>
        <w:rPr/>
      </w:pPr>
      <w:r>
        <w:rPr/>
        <w:t>Pretendentam jānodrošina darbu izpildei nepieciešamā tehnika, iekārtas, instrumenti un cits tehniskais nodrošinājums pasūtījuma realizācijai atbilstoši tehniskās specifikācijas prasībām.</w:t>
      </w:r>
    </w:p>
    <w:p>
      <w:pPr>
        <w:pStyle w:val="Standard"/>
        <w:jc w:val="both"/>
        <w:rPr/>
      </w:pPr>
      <w:r>
        <w:rPr/>
        <w:t>Piegādātāja logu komplektā jābūt uzstādītiem visiem nepieciešamajiem  komplektējošiem elementiem.</w:t>
      </w:r>
    </w:p>
    <w:p>
      <w:pPr>
        <w:pStyle w:val="Standard"/>
        <w:jc w:val="both"/>
        <w:rPr/>
      </w:pPr>
      <w:r>
        <w:rPr/>
        <w:t>PVC logu blokiem vienai vērtnei jābūt ar trim vēršanas pozīcijām.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Logu izgatavošana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numPr>
          <w:ilvl w:val="0"/>
          <w:numId w:val="1"/>
        </w:numPr>
        <w:ind w:left="142" w:hanging="284"/>
        <w:jc w:val="both"/>
        <w:rPr/>
      </w:pPr>
      <w:r>
        <w:rPr/>
        <w:t xml:space="preserve">Piegādātājs veic logu,  ārējo palodžu izgatavošanu Raiņa ielas 54 mājai, atbilstoši specifikācijai. </w:t>
      </w:r>
    </w:p>
    <w:p>
      <w:pPr>
        <w:pStyle w:val="Standard"/>
        <w:ind w:left="284" w:hanging="426"/>
        <w:jc w:val="both"/>
        <w:rPr/>
      </w:pPr>
      <w:r>
        <w:rPr/>
        <w:t>2. Tehniskās prasības izgatavojamajiem logiem:</w:t>
      </w:r>
    </w:p>
    <w:p>
      <w:pPr>
        <w:pStyle w:val="Standard"/>
        <w:ind w:left="284" w:hanging="426"/>
        <w:jc w:val="both"/>
        <w:rPr/>
      </w:pPr>
      <w:r>
        <w:rPr/>
        <w:t>2.1. Logu rāmju un vērtņu izgatavošanai izmantojamais materiāls – PVC:</w:t>
      </w:r>
    </w:p>
    <w:p>
      <w:pPr>
        <w:pStyle w:val="Standard"/>
        <w:ind w:left="284" w:hanging="426"/>
        <w:jc w:val="both"/>
        <w:rPr/>
      </w:pPr>
      <w:r>
        <w:rPr/>
        <w:t>21.1. Stikls – selektīva stikla pakete ar siltuma caurlaidības koeficientu Uw=1,1W/m</w:t>
      </w:r>
      <w:r>
        <w:rPr>
          <w:vertAlign w:val="superscript"/>
        </w:rPr>
        <w:t>2</w:t>
      </w:r>
      <w:r>
        <w:rPr/>
        <w:t>-K;</w:t>
      </w:r>
    </w:p>
    <w:p>
      <w:pPr>
        <w:pStyle w:val="Standard"/>
        <w:ind w:left="284" w:hanging="426"/>
        <w:jc w:val="both"/>
        <w:rPr/>
      </w:pPr>
      <w:r>
        <w:rPr/>
        <w:t>2.1.2. Profili – piecu vai sešu kameru profili ar siltuma caurlaidības koeficientu Uf=1,2-1,3W/m</w:t>
      </w:r>
      <w:r>
        <w:rPr>
          <w:vertAlign w:val="superscript"/>
        </w:rPr>
        <w:t>2</w:t>
      </w:r>
      <w:r>
        <w:rPr/>
        <w:t xml:space="preserve">-K. </w:t>
      </w:r>
      <w:r>
        <w:rPr>
          <w:shd w:fill="auto" w:val="clear"/>
        </w:rPr>
        <w:t>Palodzes stiprinājuma vietas izmēri ir iekļauti.</w:t>
      </w:r>
    </w:p>
    <w:p>
      <w:pPr>
        <w:pStyle w:val="Standard"/>
        <w:ind w:left="284" w:hanging="426"/>
        <w:jc w:val="both"/>
        <w:rPr/>
      </w:pPr>
      <w:r>
        <w:rPr/>
        <w:t>2.2. Logu vērtņu profila krāsa – iekšpusē balta/ārpusē balta;</w:t>
      </w:r>
    </w:p>
    <w:p>
      <w:pPr>
        <w:pStyle w:val="Standard"/>
        <w:ind w:left="284" w:hanging="426"/>
        <w:jc w:val="both"/>
        <w:rPr/>
      </w:pPr>
      <w:r>
        <w:rPr/>
        <w:t>2.3. Logu kārbu krāsa – iekšpusē balta/ārpusē balta;</w:t>
      </w:r>
    </w:p>
    <w:p>
      <w:pPr>
        <w:pStyle w:val="Standard"/>
        <w:ind w:left="284" w:hanging="426"/>
        <w:jc w:val="both"/>
        <w:rPr/>
      </w:pPr>
      <w:r>
        <w:rPr/>
        <w:t>2.4. Jāsaglabā esošais logu dalījums;</w:t>
      </w:r>
    </w:p>
    <w:p>
      <w:pPr>
        <w:pStyle w:val="Standard"/>
        <w:ind w:left="284" w:hanging="426"/>
        <w:jc w:val="both"/>
        <w:rPr/>
      </w:pPr>
      <w:r>
        <w:rPr/>
        <w:t>2.5. Logu skaits, aptuvenie izmēri un vēršanas veids – atbilstoši norādītajam.</w:t>
      </w:r>
    </w:p>
    <w:p>
      <w:pPr>
        <w:pStyle w:val="Standard"/>
        <w:ind w:left="284" w:hanging="426"/>
        <w:jc w:val="both"/>
        <w:rPr/>
      </w:pPr>
      <w:r>
        <w:rPr/>
        <w:t>2.6. Katram logam jānodrošina:</w:t>
      </w:r>
    </w:p>
    <w:p>
      <w:pPr>
        <w:pStyle w:val="Standard"/>
        <w:ind w:left="284" w:hanging="426"/>
        <w:jc w:val="both"/>
        <w:rPr/>
      </w:pPr>
      <w:r>
        <w:rPr/>
        <w:t>2.6.1. Vēja slodzes noturība LVS EN 14351-1:2006-Klase ne zemāka par C4/B5 vai identiska;</w:t>
      </w:r>
    </w:p>
    <w:p>
      <w:pPr>
        <w:pStyle w:val="Standard"/>
        <w:ind w:left="284" w:hanging="426"/>
        <w:jc w:val="both"/>
        <w:rPr/>
      </w:pPr>
      <w:r>
        <w:rPr/>
        <w:t>2.6.2. Gaisa caurlaidības LVS EN 14351-1:2006-Klase ne zemāka par 4 vai identiska;</w:t>
      </w:r>
    </w:p>
    <w:p>
      <w:pPr>
        <w:pStyle w:val="Standard"/>
        <w:ind w:left="284" w:hanging="426"/>
        <w:jc w:val="both"/>
        <w:rPr/>
      </w:pPr>
      <w:r>
        <w:rPr/>
        <w:t>2.6.3. Ūdensnecaurlaidība LVS EN 14351-1:2006-Klase ne zemāka par 9A vai identiska;</w:t>
      </w:r>
    </w:p>
    <w:p>
      <w:pPr>
        <w:pStyle w:val="Standard"/>
        <w:ind w:left="284" w:hanging="426"/>
        <w:jc w:val="both"/>
        <w:rPr/>
      </w:pPr>
      <w:r>
        <w:rPr/>
        <w:t>2.6.4. Atkārtotas atvēršanas aizvēršanas izturība LVS EN 12400:2003 vismaz 10000 reizes.</w:t>
      </w:r>
    </w:p>
    <w:p>
      <w:pPr>
        <w:pStyle w:val="Standard"/>
        <w:ind w:left="284" w:hanging="426"/>
        <w:jc w:val="both"/>
        <w:rPr/>
      </w:pPr>
      <w:r>
        <w:rPr/>
        <w:t xml:space="preserve">2.7. Redzamajiem rāmju un logu profilu virsmas laukumiem jābūt gludiem un līdzeniem, uz tiem nedrīkst atrasties svešķermeņi vai bojājuma vietas.   </w:t>
      </w:r>
    </w:p>
    <w:p>
      <w:pPr>
        <w:pStyle w:val="Standard"/>
        <w:ind w:left="284" w:hanging="426"/>
        <w:jc w:val="both"/>
        <w:rPr/>
      </w:pPr>
      <w:r>
        <w:rPr/>
        <w:t xml:space="preserve">4. </w:t>
      </w:r>
      <w:r>
        <w:rPr>
          <w:u w:val="single"/>
        </w:rPr>
        <w:t>Palodzes:</w:t>
      </w:r>
    </w:p>
    <w:p>
      <w:pPr>
        <w:pStyle w:val="Standard"/>
        <w:ind w:left="284" w:hanging="426"/>
        <w:jc w:val="both"/>
        <w:rPr/>
      </w:pPr>
      <w:r>
        <w:rPr/>
        <w:t>4.1. Ārējo palodzi veido no cinkota skārda b≥0,5mm.</w:t>
      </w:r>
    </w:p>
    <w:p>
      <w:pPr>
        <w:pStyle w:val="Standard"/>
        <w:ind w:left="284" w:hanging="426"/>
        <w:jc w:val="both"/>
        <w:rPr/>
      </w:pPr>
      <w:r>
        <w:rPr/>
        <w:t>5. Veicot logu izgatavošanu, piegādātājs ievēro tirgus izpētes prasības, šo tehnisko specifikāciju, kā arī spēkā esošos normatīvos aktus un standartus, it sevišķi:</w:t>
      </w:r>
    </w:p>
    <w:p>
      <w:pPr>
        <w:pStyle w:val="Standard"/>
        <w:ind w:left="284" w:hanging="426"/>
        <w:jc w:val="both"/>
        <w:rPr/>
      </w:pPr>
      <w:r>
        <w:rPr/>
        <w:t>5.1. Šādus standartus, nosakot logu tehniskos rādītājus:</w:t>
      </w:r>
    </w:p>
    <w:p>
      <w:pPr>
        <w:pStyle w:val="Standard"/>
        <w:ind w:left="284" w:hanging="426"/>
        <w:jc w:val="both"/>
        <w:rPr/>
      </w:pPr>
      <w:r>
        <w:rPr/>
        <w:t>5.1.1. LVS EN 14351-1:2006 „Logi un durvis. Izstrādājumu standarts, veiktspējas raksturlielumi”;</w:t>
      </w:r>
    </w:p>
    <w:p>
      <w:pPr>
        <w:pStyle w:val="Standard"/>
        <w:ind w:left="284" w:hanging="426"/>
        <w:jc w:val="both"/>
        <w:rPr/>
      </w:pPr>
      <w:r>
        <w:rPr/>
        <w:t>5.1.2. LVS EN 1279-1:2004 „Būvniecības stikls. Stikla paketes”;</w:t>
      </w:r>
    </w:p>
    <w:p>
      <w:pPr>
        <w:pStyle w:val="Standard"/>
        <w:ind w:left="284" w:hanging="426"/>
        <w:jc w:val="both"/>
        <w:rPr/>
      </w:pPr>
      <w:r>
        <w:rPr/>
        <w:t>5.1.3. LVS EN 12400:2003 „Logi un durvis - Mehāniskā ilgizturība - Prasības un klasifikācija”.</w:t>
      </w:r>
    </w:p>
    <w:p>
      <w:pPr>
        <w:pStyle w:val="NoSpacing"/>
        <w:ind w:left="284" w:hanging="426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lv-LV"/>
        </w:rPr>
        <w:t>6. P</w:t>
      </w:r>
      <w:r>
        <w:rPr>
          <w:rFonts w:cs="Times New Roman" w:ascii="Times New Roman" w:hAnsi="Times New Roman"/>
          <w:sz w:val="24"/>
          <w:szCs w:val="24"/>
          <w:lang w:val="lv-LV"/>
        </w:rPr>
        <w:t>VC logu izgatavošan</w:t>
      </w:r>
      <w:r>
        <w:rPr>
          <w:rFonts w:eastAsia="Calibri" w:cs="Times New Roman" w:ascii="Times New Roman" w:hAnsi="Times New Roman"/>
          <w:sz w:val="24"/>
          <w:szCs w:val="24"/>
          <w:lang w:val="lv-LV"/>
        </w:rPr>
        <w:t>a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daudzdzīvokļu dzīvojamajām mājām :</w:t>
      </w:r>
    </w:p>
    <w:p>
      <w:pPr>
        <w:pStyle w:val="NoSpacing"/>
        <w:ind w:left="284" w:hanging="426"/>
        <w:jc w:val="both"/>
        <w:rPr/>
      </w:pPr>
      <w:r>
        <w:rPr>
          <w:rFonts w:cs="Times New Roman" w:ascii="Times New Roman" w:hAnsi="Times New Roman"/>
          <w:sz w:val="24"/>
          <w:szCs w:val="24"/>
          <w:lang w:val="lv-LV"/>
        </w:rPr>
        <w:t xml:space="preserve">6.1.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lv-LV" w:eastAsia="lv-LV"/>
        </w:rPr>
        <w:t>Partizānu ielā 41A</w:t>
      </w:r>
      <w:r>
        <w:rPr>
          <w:rFonts w:cs="Times New Roman" w:ascii="Times New Roman" w:hAnsi="Times New Roman"/>
          <w:bCs/>
          <w:sz w:val="24"/>
          <w:szCs w:val="24"/>
          <w:lang w:val="lv-LV" w:eastAsia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–</w:t>
      </w:r>
      <w:r>
        <w:rPr>
          <w:rFonts w:cs="Times New Roman" w:ascii="Times New Roman" w:hAnsi="Times New Roman"/>
          <w:sz w:val="24"/>
          <w:szCs w:val="24"/>
          <w:shd w:fill="auto" w:val="clear"/>
          <w:lang w:val="lv-LV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4"/>
          <w:shd w:fill="auto" w:val="clear"/>
          <w:lang w:val="lv-LV" w:eastAsia="en-US" w:bidi="ar-SA"/>
        </w:rPr>
        <w:t>9</w:t>
      </w:r>
      <w:r>
        <w:rPr>
          <w:rFonts w:cs="Times New Roman" w:ascii="Times New Roman" w:hAnsi="Times New Roman"/>
          <w:sz w:val="24"/>
          <w:szCs w:val="24"/>
          <w:shd w:fill="auto" w:val="clear"/>
          <w:lang w:val="lv-LV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lv-LV"/>
        </w:rPr>
        <w:t>gab.,</w:t>
      </w:r>
    </w:p>
    <w:p>
      <w:pPr>
        <w:pStyle w:val="NoSpacing"/>
        <w:ind w:left="284" w:hanging="426"/>
        <w:jc w:val="both"/>
        <w:rPr/>
      </w:pPr>
      <w:r>
        <w:rPr>
          <w:rFonts w:cs="Times New Roman" w:ascii="Times New Roman" w:hAnsi="Times New Roman"/>
          <w:sz w:val="24"/>
          <w:szCs w:val="24"/>
          <w:lang w:val="lv-LV"/>
        </w:rPr>
        <w:t xml:space="preserve">6.2.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lv-LV"/>
        </w:rPr>
        <w:t xml:space="preserve">Raiņa ielā 54 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–</w:t>
      </w:r>
      <w:r>
        <w:rPr>
          <w:rFonts w:cs="Times New Roman" w:ascii="Times New Roman" w:hAnsi="Times New Roman"/>
          <w:sz w:val="24"/>
          <w:szCs w:val="24"/>
          <w:shd w:fill="auto" w:val="clear"/>
          <w:lang w:val="lv-LV"/>
        </w:rPr>
        <w:t xml:space="preserve"> 12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gab.</w:t>
      </w:r>
    </w:p>
    <w:p>
      <w:pPr>
        <w:pStyle w:val="NoSpacing"/>
        <w:ind w:left="284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Normal"/>
        <w:spacing w:lineRule="auto" w:line="276" w:before="0" w:after="20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LOGU DAUDZUMI UN IZMĒRI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>
          <w:b/>
          <w:b/>
        </w:rPr>
      </w:pPr>
      <w:r>
        <w:rPr>
          <w:b/>
        </w:rPr>
        <w:t>Logu izmēri, kas izgatavojami Partizānu</w:t>
      </w:r>
      <w:r>
        <w:rPr>
          <w:b/>
          <w:bCs/>
          <w:lang w:eastAsia="lv-LV"/>
        </w:rPr>
        <w:t xml:space="preserve"> ielas 41A</w:t>
      </w:r>
      <w:r>
        <w:rPr>
          <w:b/>
        </w:rPr>
        <w:t xml:space="preserve">. mājas </w:t>
      </w:r>
      <w:r>
        <w:rPr>
          <w:b/>
          <w:color w:val="000000"/>
          <w:shd w:fill="auto" w:val="clear"/>
        </w:rPr>
        <w:t>1. un 2. ieejas</w:t>
      </w:r>
      <w:r>
        <w:rPr>
          <w:b/>
        </w:rPr>
        <w:t xml:space="preserve"> pagrabtelpām: </w:t>
      </w:r>
      <w:r>
        <w:rPr>
          <w:rFonts w:eastAsia="Times New Roman" w:cs="Times New Roman"/>
          <w:b/>
          <w:i w:val="false"/>
          <w:iCs w:val="false"/>
          <w:color w:val="auto"/>
          <w:kern w:val="0"/>
          <w:sz w:val="24"/>
          <w:szCs w:val="24"/>
          <w:lang w:val="lv-LV" w:eastAsia="en-US" w:bidi="ar-SA"/>
        </w:rPr>
        <w:t>9</w:t>
      </w:r>
      <w:r>
        <w:rPr>
          <w:b/>
          <w:i w:val="false"/>
          <w:iCs w:val="false"/>
          <w:sz w:val="24"/>
          <w:szCs w:val="24"/>
        </w:rPr>
        <w:t xml:space="preserve"> gab.</w:t>
      </w:r>
      <w:r>
        <w:rPr>
          <w:rFonts w:ascii="Calibri" w:hAnsi="Calibri"/>
          <w:b/>
          <w:i w:val="false"/>
          <w:iCs w:val="false"/>
        </w:rPr>
        <w:t xml:space="preserve"> </w:t>
      </w:r>
      <w:r>
        <w:rPr>
          <w:rFonts w:ascii="Calibri" w:hAnsi="Calibri"/>
          <w:b/>
        </w:rPr>
        <w:t xml:space="preserve">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b/>
          <w:bCs/>
        </w:rPr>
        <w:t xml:space="preserve"> 1. Ieeja 7 gab.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1" name="Attēls1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1270" distR="635" simplePos="0" locked="0" layoutInCell="0" allowOverlap="1" relativeHeight="42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-20320</wp:posOffset>
                      </wp:positionV>
                      <wp:extent cx="521335" cy="1252220"/>
                      <wp:effectExtent l="1270" t="635" r="635" b="635"/>
                      <wp:wrapNone/>
                      <wp:docPr id="2" name="Attēls5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212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635" distR="1270" simplePos="0" locked="0" layoutInCell="0" allowOverlap="1" relativeHeight="4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-28575</wp:posOffset>
                      </wp:positionV>
                      <wp:extent cx="562610" cy="1252220"/>
                      <wp:effectExtent l="635" t="635" r="1270" b="635"/>
                      <wp:wrapNone/>
                      <wp:docPr id="3" name="Attēls2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6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4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596265</wp:posOffset>
                      </wp:positionV>
                      <wp:extent cx="1080135" cy="626110"/>
                      <wp:effectExtent l="1270" t="1270" r="635" b="635"/>
                      <wp:wrapNone/>
                      <wp:docPr id="4" name="Attēls6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80000" cy="626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092835" cy="629285"/>
                      <wp:effectExtent l="1270" t="1270" r="635" b="635"/>
                      <wp:wrapNone/>
                      <wp:docPr id="5" name="Attēls3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0" cy="629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4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6" name="Attēls4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2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7" name="Attēls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5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8" name="Attēls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350</w:t>
      </w:r>
      <w:r>
        <w:rPr>
          <w:b/>
        </w:rPr>
        <w:t xml:space="preserve"> mm</w:t>
      </w:r>
      <w:r>
        <w:rPr>
          <w:rFonts w:ascii="Calibri" w:hAnsi="Calibri"/>
          <w:b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3">
                <wp:simplePos x="0" y="0"/>
                <wp:positionH relativeFrom="column">
                  <wp:posOffset>1560195</wp:posOffset>
                </wp:positionH>
                <wp:positionV relativeFrom="paragraph">
                  <wp:posOffset>657225</wp:posOffset>
                </wp:positionV>
                <wp:extent cx="2176145" cy="4445"/>
                <wp:effectExtent l="635" t="38735" r="0" b="38100"/>
                <wp:wrapNone/>
                <wp:docPr id="9" name="Attēls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4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10" name="Attēls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ListParagraph"/>
        <w:numPr>
          <w:ilvl w:val="0"/>
          <w:numId w:val="0"/>
        </w:numPr>
        <w:ind w:left="480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  <w:tab/>
        <w:tab/>
        <w:tab/>
        <w:tab/>
        <w:tab/>
      </w:r>
      <w:r>
        <w:rPr>
          <w:b/>
          <w:bCs/>
        </w:rPr>
        <w:t>1440 mm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i w:val="false"/>
          <w:iCs w:val="false"/>
        </w:rPr>
        <w:t>2. Ieeja  2 gab.</w:t>
      </w:r>
      <w:r>
        <w:rPr>
          <w:rFonts w:ascii="Calibri" w:hAnsi="Calibri"/>
          <w:b/>
        </w:rPr>
        <w:t xml:space="preserve">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11" name="Attēls11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635" distR="1270" simplePos="0" locked="0" layoutInCell="0" allowOverlap="1" relativeHeight="50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-23495</wp:posOffset>
                      </wp:positionV>
                      <wp:extent cx="562610" cy="1252220"/>
                      <wp:effectExtent l="635" t="635" r="1270" b="635"/>
                      <wp:wrapNone/>
                      <wp:docPr id="12" name="Attēls12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6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5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616585</wp:posOffset>
                      </wp:positionV>
                      <wp:extent cx="1092835" cy="629285"/>
                      <wp:effectExtent l="1270" t="1270" r="635" b="635"/>
                      <wp:wrapNone/>
                      <wp:docPr id="13" name="Attēls13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0" cy="629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4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14" name="Attēls14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1270" distR="635" simplePos="0" locked="0" layoutInCell="0" allowOverlap="1" relativeHeight="4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-23495</wp:posOffset>
                      </wp:positionV>
                      <wp:extent cx="521335" cy="1252220"/>
                      <wp:effectExtent l="1270" t="635" r="635" b="635"/>
                      <wp:wrapNone/>
                      <wp:docPr id="15" name="Attēls15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212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5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-22860</wp:posOffset>
                      </wp:positionV>
                      <wp:extent cx="1080135" cy="626110"/>
                      <wp:effectExtent l="1270" t="1270" r="635" b="635"/>
                      <wp:wrapNone/>
                      <wp:docPr id="16" name="Attēls16_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80000" cy="626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6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17" name="Attēls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9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18" name="Attēls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350</w:t>
      </w:r>
      <w:r>
        <w:rPr>
          <w:b/>
        </w:rPr>
        <w:t xml:space="preserve"> mm</w:t>
      </w:r>
      <w:r>
        <w:rPr>
          <w:rFonts w:ascii="Calibri" w:hAnsi="Calibri"/>
          <w:b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8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19" name="Attēls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b/>
          <w:b/>
        </w:rPr>
      </w:pPr>
      <w:r>
        <w:rPr/>
        <w:tab/>
        <w:tab/>
        <w:t xml:space="preserve">                                    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</w:t>
      </w:r>
      <w:r>
        <w:rPr>
          <w:color w:val="FFFFFF"/>
        </w:rPr>
        <w:t>1700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7">
                <wp:simplePos x="0" y="0"/>
                <wp:positionH relativeFrom="column">
                  <wp:posOffset>1553210</wp:posOffset>
                </wp:positionH>
                <wp:positionV relativeFrom="paragraph">
                  <wp:posOffset>151765</wp:posOffset>
                </wp:positionV>
                <wp:extent cx="2176145" cy="4445"/>
                <wp:effectExtent l="635" t="38735" r="0" b="38100"/>
                <wp:wrapNone/>
                <wp:docPr id="20" name="Attēls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i w:val="false"/>
          <w:iCs w:val="false"/>
        </w:rPr>
        <w:t>1440 mm</w:t>
      </w:r>
    </w:p>
    <w:p>
      <w:pPr>
        <w:pStyle w:val="Normal"/>
        <w:spacing w:before="0" w:after="0"/>
        <w:rPr>
          <w:rFonts w:ascii="Calibri" w:hAnsi="Calibri" w:asciiTheme="minorHAnsi" w:hAnsiTheme="minorHAnsi"/>
          <w:b/>
          <w:b/>
          <w:i/>
          <w:i/>
        </w:rPr>
      </w:pPr>
      <w:r>
        <w:rPr>
          <w:b/>
          <w:i w:val="false"/>
          <w:iCs w:val="false"/>
        </w:rPr>
        <w:tab/>
        <w:tab/>
        <w:tab/>
        <w:tab/>
        <w:tab/>
        <w:tab/>
      </w:r>
    </w:p>
    <w:p>
      <w:pPr>
        <w:pStyle w:val="Normal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76" w:before="0" w:after="200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  <w:r>
        <w:br w:type="page"/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b/>
        </w:rPr>
        <w:t>LOGU DAUDZUMI UN IZMĒRI</w:t>
      </w:r>
    </w:p>
    <w:p>
      <w:pPr>
        <w:pStyle w:val="ListParagraph"/>
        <w:numPr>
          <w:ilvl w:val="1"/>
          <w:numId w:val="1"/>
        </w:numPr>
        <w:spacing w:lineRule="auto" w:line="276" w:before="0" w:after="200"/>
        <w:contextualSpacing/>
        <w:rPr>
          <w:b/>
          <w:b/>
        </w:rPr>
      </w:pPr>
      <w:r>
        <w:rPr>
          <w:b/>
        </w:rPr>
        <w:t>Logu izmēri, kas izgatavojami Raiņa</w:t>
      </w:r>
      <w:r>
        <w:rPr>
          <w:b/>
          <w:bCs/>
          <w:lang w:eastAsia="lv-LV"/>
        </w:rPr>
        <w:t xml:space="preserve"> ielas 54</w:t>
      </w:r>
      <w:r>
        <w:rPr>
          <w:b/>
        </w:rPr>
        <w:t xml:space="preserve">. mājas </w:t>
      </w:r>
      <w:r>
        <w:rPr>
          <w:b/>
          <w:shd w:fill="auto" w:val="clear"/>
        </w:rPr>
        <w:t>1. un 2. ieejas</w:t>
      </w:r>
      <w:r>
        <w:rPr>
          <w:b/>
        </w:rPr>
        <w:t xml:space="preserve"> pagrabtelpām: </w:t>
      </w:r>
      <w:r>
        <w:rPr>
          <w:rFonts w:eastAsia="Times New Roman" w:cs="Times New Roman"/>
          <w:b/>
          <w:i w:val="false"/>
          <w:iCs w:val="false"/>
          <w:color w:val="auto"/>
          <w:kern w:val="0"/>
          <w:sz w:val="24"/>
          <w:szCs w:val="24"/>
          <w:lang w:val="lv-LV" w:eastAsia="en-US" w:bidi="ar-SA"/>
        </w:rPr>
        <w:t>12</w:t>
      </w:r>
      <w:r>
        <w:rPr>
          <w:b/>
          <w:i w:val="false"/>
          <w:iCs w:val="false"/>
          <w:sz w:val="24"/>
          <w:szCs w:val="24"/>
        </w:rPr>
        <w:t xml:space="preserve"> gab.</w:t>
      </w:r>
      <w:r>
        <w:rPr>
          <w:rFonts w:ascii="Calibri" w:hAnsi="Calibri"/>
          <w:b/>
          <w:i w:val="false"/>
          <w:iCs w:val="false"/>
        </w:rPr>
        <w:t xml:space="preserve"> </w:t>
      </w:r>
      <w:r>
        <w:rPr>
          <w:rFonts w:ascii="Calibri" w:hAnsi="Calibri"/>
          <w:b/>
        </w:rPr>
        <w:t xml:space="preserve">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rFonts w:ascii="Calibri" w:hAnsi="Calibri"/>
        </w:rPr>
      </w:pPr>
      <w:r>
        <w:rPr>
          <w:b/>
          <w:bCs/>
        </w:rPr>
        <w:t>1. Ieeja 6 gab.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left"/>
        <w:rPr>
          <w:rFonts w:ascii="Calibri" w:hAnsi="Calibri"/>
        </w:rPr>
      </w:pPr>
      <w:r>
        <w:rPr>
          <w:b/>
          <w:bCs/>
        </w:rPr>
        <w:tab/>
        <w:tab/>
        <w:t>1. Ieeja 2 gab.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21" name="Attēls1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55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22" name="Attēls4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27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23" name="Attēls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30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24" name="Attēls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600</w:t>
      </w:r>
      <w:r>
        <w:rPr>
          <w:b/>
        </w:rPr>
        <w:t xml:space="preserve"> mm</w:t>
      </w:r>
      <w:r>
        <w:rPr>
          <w:rFonts w:ascii="Calibri" w:hAnsi="Calibri"/>
          <w:b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28">
                <wp:simplePos x="0" y="0"/>
                <wp:positionH relativeFrom="column">
                  <wp:posOffset>1560195</wp:posOffset>
                </wp:positionH>
                <wp:positionV relativeFrom="paragraph">
                  <wp:posOffset>657225</wp:posOffset>
                </wp:positionV>
                <wp:extent cx="2176145" cy="4445"/>
                <wp:effectExtent l="635" t="38735" r="0" b="38100"/>
                <wp:wrapNone/>
                <wp:docPr id="25" name="Attēls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29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26" name="Attēls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ListParagraph"/>
        <w:numPr>
          <w:ilvl w:val="0"/>
          <w:numId w:val="0"/>
        </w:numPr>
        <w:ind w:left="480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  <w:tab/>
        <w:tab/>
        <w:tab/>
        <w:tab/>
        <w:tab/>
      </w:r>
      <w:r>
        <w:rPr>
          <w:b/>
          <w:bCs/>
        </w:rPr>
        <w:t>2100 mm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ab/>
        <w:t>1. Ieeja  4 gab.</w:t>
      </w:r>
      <w:r>
        <w:rPr>
          <w:rFonts w:ascii="Calibri" w:hAnsi="Calibri"/>
          <w:b/>
        </w:rPr>
        <w:t xml:space="preserve">            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27" name="Attēls11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635" distR="1270" simplePos="0" locked="0" layoutInCell="0" allowOverlap="1" relativeHeight="60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-23495</wp:posOffset>
                      </wp:positionV>
                      <wp:extent cx="562610" cy="1252220"/>
                      <wp:effectExtent l="635" t="635" r="1270" b="635"/>
                      <wp:wrapNone/>
                      <wp:docPr id="28" name="Attēls12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6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62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606425</wp:posOffset>
                      </wp:positionV>
                      <wp:extent cx="1092835" cy="629285"/>
                      <wp:effectExtent l="1270" t="1270" r="635" b="635"/>
                      <wp:wrapNone/>
                      <wp:docPr id="29" name="Attēls13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0" cy="629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5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30" name="Attēls14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1270" distR="635" simplePos="0" locked="0" layoutInCell="0" allowOverlap="1" relativeHeight="5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-23495</wp:posOffset>
                      </wp:positionV>
                      <wp:extent cx="521335" cy="1252220"/>
                      <wp:effectExtent l="1270" t="635" r="635" b="635"/>
                      <wp:wrapNone/>
                      <wp:docPr id="31" name="Attēls15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212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6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-22860</wp:posOffset>
                      </wp:positionV>
                      <wp:extent cx="1080135" cy="626110"/>
                      <wp:effectExtent l="1270" t="1270" r="635" b="635"/>
                      <wp:wrapNone/>
                      <wp:docPr id="32" name="Attēls16_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80000" cy="626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35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33" name="Attēl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38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34" name="Attēl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600</w:t>
      </w:r>
      <w:r>
        <w:rPr>
          <w:b/>
        </w:rPr>
        <w:t xml:space="preserve"> mm</w:t>
      </w:r>
      <w:r>
        <w:rPr>
          <w:rFonts w:ascii="Calibri" w:hAnsi="Calibri"/>
          <w:b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37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35" name="Attēl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b/>
          <w:b/>
        </w:rPr>
      </w:pPr>
      <w:r>
        <w:rPr/>
        <w:tab/>
        <w:tab/>
        <w:t xml:space="preserve">                                    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</w:t>
      </w:r>
      <w:r>
        <w:rPr>
          <w:color w:val="FFFFFF"/>
        </w:rPr>
        <w:t>1700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36">
                <wp:simplePos x="0" y="0"/>
                <wp:positionH relativeFrom="column">
                  <wp:posOffset>1553210</wp:posOffset>
                </wp:positionH>
                <wp:positionV relativeFrom="paragraph">
                  <wp:posOffset>151765</wp:posOffset>
                </wp:positionV>
                <wp:extent cx="2176145" cy="4445"/>
                <wp:effectExtent l="635" t="38735" r="0" b="38100"/>
                <wp:wrapNone/>
                <wp:docPr id="36" name="Attēl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i w:val="false"/>
          <w:iCs w:val="false"/>
        </w:rPr>
        <w:t>2100 mm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i w:val="false"/>
          <w:iCs w:val="false"/>
        </w:rPr>
        <w:t>2. Ieeja  6 gab.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417" w:right="0" w:hanging="0"/>
        <w:contextualSpacing/>
        <w:jc w:val="left"/>
        <w:rPr>
          <w:rFonts w:ascii="Times New Roman" w:hAnsi="Times New Roman"/>
        </w:rPr>
      </w:pPr>
      <w:r>
        <w:rPr>
          <w:b/>
          <w:i w:val="false"/>
          <w:iCs w:val="false"/>
        </w:rPr>
        <w:t xml:space="preserve">2. Ieeja  2 gab.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rFonts w:ascii="Calibri" w:hAnsi="Calibri"/>
          <w:b/>
        </w:rPr>
        <w:t xml:space="preserve">                 </w:t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37" name="Attēls1_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6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38" name="Attēls4_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31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39" name="Attēls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34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40" name="Attēls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 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630</w:t>
      </w:r>
      <w:r>
        <w:rPr>
          <w:b/>
        </w:rPr>
        <w:t xml:space="preserve"> mm</w:t>
      </w:r>
      <w:r>
        <w:rPr>
          <w:rFonts w:ascii="Calibri" w:hAnsi="Calibri"/>
          <w:b/>
        </w:rPr>
        <w:t xml:space="preserve"> 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32">
                <wp:simplePos x="0" y="0"/>
                <wp:positionH relativeFrom="column">
                  <wp:posOffset>1560195</wp:posOffset>
                </wp:positionH>
                <wp:positionV relativeFrom="paragraph">
                  <wp:posOffset>657225</wp:posOffset>
                </wp:positionV>
                <wp:extent cx="2176145" cy="4445"/>
                <wp:effectExtent l="635" t="38735" r="0" b="38100"/>
                <wp:wrapNone/>
                <wp:docPr id="41" name="Attēls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33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42" name="Attēls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ListParagraph"/>
        <w:numPr>
          <w:ilvl w:val="0"/>
          <w:numId w:val="0"/>
        </w:numPr>
        <w:ind w:left="4800" w:hanging="0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  <w:tab/>
        <w:tab/>
        <w:tab/>
        <w:tab/>
        <w:tab/>
      </w:r>
      <w:r>
        <w:rPr>
          <w:b/>
          <w:bCs/>
        </w:rPr>
        <w:t>2100 mm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94" w:right="0" w:hanging="0"/>
        <w:contextualSpacing/>
        <w:jc w:val="left"/>
        <w:rPr>
          <w:b/>
          <w:b/>
          <w:bCs/>
        </w:rPr>
      </w:pPr>
      <w:r>
        <w:rPr>
          <w:b/>
          <w:i w:val="false"/>
          <w:iCs w:val="false"/>
        </w:rPr>
        <w:t>2. Ieeja  4 gab.</w:t>
      </w:r>
      <w:r>
        <w:rPr>
          <w:b/>
        </w:rPr>
        <w:t xml:space="preserve"> </w:t>
      </w:r>
      <w:r>
        <w:rPr>
          <w:rFonts w:ascii="Calibri" w:hAnsi="Calibri"/>
          <w:b/>
        </w:rPr>
        <w:t xml:space="preserve">                                                    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Grid"/>
        <w:tblpPr w:vertAnchor="text" w:horzAnchor="text" w:leftFromText="180" w:rightFromText="180" w:tblpX="2559" w:tblpY="1"/>
        <w:tblW w:w="34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9"/>
        <w:gridCol w:w="1708"/>
      </w:tblGrid>
      <w:tr>
        <w:trPr>
          <w:trHeight w:val="1950" w:hRule="atLeast"/>
        </w:trPr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635" t="635" r="1270" b="1270"/>
                      <wp:wrapNone/>
                      <wp:docPr id="43" name="Attēls11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635" distR="1270" simplePos="0" locked="0" layoutInCell="0" allowOverlap="1" relativeHeight="70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-23495</wp:posOffset>
                      </wp:positionV>
                      <wp:extent cx="562610" cy="1252220"/>
                      <wp:effectExtent l="635" t="635" r="1270" b="635"/>
                      <wp:wrapNone/>
                      <wp:docPr id="44" name="Attēls12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6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7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616585</wp:posOffset>
                      </wp:positionV>
                      <wp:extent cx="1092835" cy="629285"/>
                      <wp:effectExtent l="1270" t="1270" r="635" b="635"/>
                      <wp:wrapNone/>
                      <wp:docPr id="45" name="Attēls13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960" cy="629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lv-LV" w:eastAsia="lv-LV"/>
              </w:rPr>
            </w:pPr>
            <w:r>
              <w:rPr>
                <w:sz w:val="22"/>
                <w:lang w:val="lv-LV" w:eastAsia="lv-LV"/>
              </w:rPr>
              <mc:AlternateContent>
                <mc:Choice Requires="wps">
                  <w:drawing>
                    <wp:anchor behindDoc="0" distT="635" distB="1270" distL="1270" distR="635" simplePos="0" locked="0" layoutInCell="0" allowOverlap="1" relativeHeight="6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1242060</wp:posOffset>
                      </wp:positionV>
                      <wp:extent cx="4445" cy="181610"/>
                      <wp:effectExtent l="1270" t="635" r="635" b="1270"/>
                      <wp:wrapNone/>
                      <wp:docPr id="46" name="Attēls14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" cy="18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635" distB="635" distL="1270" distR="635" simplePos="0" locked="0" layoutInCell="0" allowOverlap="1" relativeHeight="6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-23495</wp:posOffset>
                      </wp:positionV>
                      <wp:extent cx="521335" cy="1252220"/>
                      <wp:effectExtent l="1270" t="635" r="635" b="635"/>
                      <wp:wrapNone/>
                      <wp:docPr id="47" name="Attēls15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21280" cy="1252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7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-22860</wp:posOffset>
                      </wp:positionV>
                      <wp:extent cx="1080135" cy="626110"/>
                      <wp:effectExtent l="1270" t="1270" r="635" b="635"/>
                      <wp:wrapNone/>
                      <wp:docPr id="48" name="Attēls16_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80000" cy="626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mc:AlternateContent>
          <mc:Choice Requires="wps">
            <w:drawing>
              <wp:anchor behindDoc="0" distT="0" distB="0" distL="38735" distR="38100" simplePos="0" locked="0" layoutInCell="0" allowOverlap="1" relativeHeight="10">
                <wp:simplePos x="0" y="0"/>
                <wp:positionH relativeFrom="column">
                  <wp:posOffset>1302385</wp:posOffset>
                </wp:positionH>
                <wp:positionV relativeFrom="paragraph">
                  <wp:posOffset>-10795</wp:posOffset>
                </wp:positionV>
                <wp:extent cx="4445" cy="1252220"/>
                <wp:effectExtent l="38735" t="0" r="38100" b="0"/>
                <wp:wrapNone/>
                <wp:docPr id="49" name="Attēl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" cy="125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0" allowOverlap="1" relativeHeight="13">
                <wp:simplePos x="0" y="0"/>
                <wp:positionH relativeFrom="column">
                  <wp:posOffset>1318260</wp:posOffset>
                </wp:positionH>
                <wp:positionV relativeFrom="paragraph">
                  <wp:posOffset>7620</wp:posOffset>
                </wp:positionV>
                <wp:extent cx="246380" cy="4445"/>
                <wp:effectExtent l="635" t="1270" r="1270" b="635"/>
                <wp:wrapNone/>
                <wp:docPr id="50" name="Attēl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</w:rPr>
        <w:t xml:space="preserve">                  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en-US" w:bidi="ar-SA"/>
        </w:rPr>
        <w:t>630</w:t>
      </w:r>
      <w:r>
        <w:rPr>
          <w:b/>
        </w:rPr>
        <w:t xml:space="preserve"> mm </w:t>
      </w:r>
      <w:r>
        <w:rPr>
          <w:rFonts w:ascii="Calibri" w:hAnsi="Calibri"/>
          <w:b/>
        </w:rPr>
        <w:t xml:space="preserve">                                                                                                       </w: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12">
                <wp:simplePos x="0" y="0"/>
                <wp:positionH relativeFrom="column">
                  <wp:posOffset>1318260</wp:posOffset>
                </wp:positionH>
                <wp:positionV relativeFrom="paragraph">
                  <wp:posOffset>511175</wp:posOffset>
                </wp:positionV>
                <wp:extent cx="246380" cy="4445"/>
                <wp:effectExtent l="635" t="1270" r="1270" b="635"/>
                <wp:wrapNone/>
                <wp:docPr id="51" name="Attēl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b/>
        </w:rPr>
        <w:br/>
      </w:r>
    </w:p>
    <w:p>
      <w:pPr>
        <w:pStyle w:val="Normal"/>
        <w:rPr>
          <w:b/>
          <w:b/>
        </w:rPr>
      </w:pPr>
      <w:r>
        <w:rPr/>
        <w:tab/>
        <w:tab/>
        <w:t xml:space="preserve">                                    </w:t>
      </w:r>
    </w:p>
    <w:p>
      <w:pPr>
        <w:pStyle w:val="Normal"/>
        <w:jc w:val="left"/>
        <w:rPr/>
      </w:pPr>
      <w:r>
        <w:rPr/>
        <w:t xml:space="preserve">                                                                                 </w:t>
      </w:r>
      <w:r>
        <w:rPr>
          <w:color w:val="FFFFFF"/>
        </w:rPr>
        <w:t>1700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mc:AlternateContent>
          <mc:Choice Requires="wps">
            <w:drawing>
              <wp:anchor behindDoc="0" distT="38735" distB="38100" distL="635" distR="0" simplePos="0" locked="0" layoutInCell="0" allowOverlap="1" relativeHeight="11">
                <wp:simplePos x="0" y="0"/>
                <wp:positionH relativeFrom="column">
                  <wp:posOffset>1553210</wp:posOffset>
                </wp:positionH>
                <wp:positionV relativeFrom="paragraph">
                  <wp:posOffset>151765</wp:posOffset>
                </wp:positionV>
                <wp:extent cx="2176145" cy="4445"/>
                <wp:effectExtent l="635" t="38735" r="0" b="38100"/>
                <wp:wrapNone/>
                <wp:docPr id="52" name="Attēl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i w:val="false"/>
          <w:iCs w:val="false"/>
        </w:rPr>
        <w:t>2100 mm</w:t>
      </w:r>
    </w:p>
    <w:p>
      <w:pPr>
        <w:pStyle w:val="Normal"/>
        <w:spacing w:before="0" w:after="0"/>
        <w:rPr>
          <w:rFonts w:ascii="Calibri" w:hAnsi="Calibri" w:asciiTheme="minorHAnsi" w:hAnsiTheme="minorHAnsi"/>
          <w:b/>
          <w:b/>
          <w:i/>
          <w:i/>
        </w:rPr>
      </w:pPr>
      <w:r>
        <w:rPr>
          <w:b/>
          <w:i w:val="false"/>
          <w:iCs w:val="false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/>
          <w:highlight w:val="none"/>
          <w:shd w:fill="auto" w:val="clear"/>
        </w:rPr>
      </w:pPr>
      <w:r>
        <w:rPr>
          <w:b/>
          <w:i w:val="false"/>
          <w:iCs w:val="false"/>
          <w:shd w:fill="auto" w:val="clear"/>
        </w:rPr>
        <w:t xml:space="preserve">Skārda palodze  cinkota </w:t>
      </w:r>
      <w:r>
        <w:rPr>
          <w:rFonts w:eastAsia="Times New Roman" w:cs="Times New Roman"/>
          <w:b/>
          <w:i w:val="false"/>
          <w:iCs w:val="false"/>
          <w:color w:val="000000"/>
          <w:kern w:val="0"/>
          <w:sz w:val="24"/>
          <w:szCs w:val="24"/>
          <w:shd w:fill="auto" w:val="clear"/>
          <w:lang w:val="lv-LV" w:eastAsia="en-US" w:bidi="ar-SA"/>
        </w:rPr>
        <w:t>12</w:t>
      </w:r>
      <w:r>
        <w:rPr>
          <w:b/>
          <w:i w:val="false"/>
          <w:iCs w:val="false"/>
          <w:shd w:fill="auto" w:val="clear"/>
        </w:rPr>
        <w:t xml:space="preserve"> gab.</w:t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rFonts w:ascii="Times New Roman" w:hAnsi="Times New Roman"/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5189855</wp:posOffset>
                </wp:positionH>
                <wp:positionV relativeFrom="paragraph">
                  <wp:posOffset>23495</wp:posOffset>
                </wp:positionV>
                <wp:extent cx="3810" cy="239395"/>
                <wp:effectExtent l="0" t="0" r="0" b="0"/>
                <wp:wrapNone/>
                <wp:docPr id="53" name="Figūr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60" cy="239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8.65pt,1.85pt" to="408.9pt,20.65pt" ID="Figūra 1" stroked="t" o:allowincell="f" style="position:absolute;flip:x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i/>
        </w:rPr>
        <w:tab/>
        <w:tab/>
        <w:tab/>
        <w:tab/>
        <w:tab/>
        <w:t xml:space="preserve">                                                          </w:t>
      </w:r>
      <w:r>
        <w:rPr>
          <w:rFonts w:eastAsia="Times New Roman" w:cs="Times New Roman"/>
          <w:b/>
          <w:i/>
          <w:color w:val="auto"/>
          <w:kern w:val="0"/>
          <w:sz w:val="24"/>
          <w:szCs w:val="24"/>
          <w:lang w:val="lv-LV" w:eastAsia="en-US" w:bidi="ar-SA"/>
        </w:rPr>
        <w:t>280</w:t>
      </w:r>
      <w:r>
        <w:rPr>
          <w:b/>
          <w:i/>
        </w:rPr>
        <w:tab/>
        <w:t xml:space="preserve">       20</w:t>
      </w:r>
    </w:p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34925" distR="36830" simplePos="0" locked="0" layoutInCell="0" allowOverlap="1" relativeHeight="23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4445" cy="340360"/>
                <wp:effectExtent l="34925" t="635" r="36830" b="635"/>
                <wp:wrapNone/>
                <wp:docPr id="54" name="Attēls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340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0" allowOverlap="1" relativeHeight="24">
                <wp:simplePos x="0" y="0"/>
                <wp:positionH relativeFrom="column">
                  <wp:posOffset>3998595</wp:posOffset>
                </wp:positionH>
                <wp:positionV relativeFrom="paragraph">
                  <wp:posOffset>86995</wp:posOffset>
                </wp:positionV>
                <wp:extent cx="1193165" cy="4445"/>
                <wp:effectExtent l="1270" t="1270" r="635" b="635"/>
                <wp:wrapNone/>
                <wp:docPr id="55" name="Attēls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i/>
        </w:rPr>
        <w:t xml:space="preserve">    </w:t>
      </w:r>
      <w:r>
        <w:rPr>
          <w:b/>
          <w:i/>
        </w:rPr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b/>
          <w:i/>
          <w:color w:val="FF0000"/>
        </w:rPr>
        <w:tab/>
        <w:tab/>
        <w:tab/>
        <w:tab/>
        <w:tab/>
        <w:tab/>
        <w:tab/>
        <w:tab/>
      </w:r>
      <w:r>
        <w:rPr>
          <w:b/>
          <w:i/>
        </w:rPr>
        <w:t xml:space="preserve">  20</w:t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635" distL="1270" distR="635" simplePos="0" locked="0" layoutInCell="0" allowOverlap="1" relativeHeight="17">
                <wp:simplePos x="0" y="0"/>
                <wp:positionH relativeFrom="column">
                  <wp:posOffset>786130</wp:posOffset>
                </wp:positionH>
                <wp:positionV relativeFrom="paragraph">
                  <wp:posOffset>132715</wp:posOffset>
                </wp:positionV>
                <wp:extent cx="3175" cy="155575"/>
                <wp:effectExtent l="1270" t="1270" r="635" b="635"/>
                <wp:wrapNone/>
                <wp:docPr id="56" name="Attēl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0" cy="155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0" allowOverlap="1" relativeHeight="18">
                <wp:simplePos x="0" y="0"/>
                <wp:positionH relativeFrom="column">
                  <wp:posOffset>2719070</wp:posOffset>
                </wp:positionH>
                <wp:positionV relativeFrom="paragraph">
                  <wp:posOffset>123825</wp:posOffset>
                </wp:positionV>
                <wp:extent cx="3810" cy="181610"/>
                <wp:effectExtent l="1270" t="1270" r="635" b="635"/>
                <wp:wrapNone/>
                <wp:docPr id="57" name="Attēl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60" cy="18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0" distB="36830" distL="0" distR="635" simplePos="0" locked="0" layoutInCell="0" allowOverlap="1" relativeHeight="19">
                <wp:simplePos x="0" y="0"/>
                <wp:positionH relativeFrom="column">
                  <wp:posOffset>800100</wp:posOffset>
                </wp:positionH>
                <wp:positionV relativeFrom="paragraph">
                  <wp:posOffset>147955</wp:posOffset>
                </wp:positionV>
                <wp:extent cx="1946910" cy="13335"/>
                <wp:effectExtent l="0" t="38100" r="635" b="36830"/>
                <wp:wrapNone/>
                <wp:docPr id="58" name="Attēl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2200 mm</w:t>
      </w:r>
      <w:r>
        <w:rPr>
          <w:b/>
        </w:rPr>
        <w:t xml:space="preserve"> </w:t>
      </w:r>
      <w:r>
        <w:rPr/>
        <w:t xml:space="preserve">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14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1946910" cy="4445"/>
                <wp:effectExtent l="635" t="1270" r="1270" b="635"/>
                <wp:wrapNone/>
                <wp:docPr id="59" name="Attēl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88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0" allowOverlap="1" relativeHeight="15">
                <wp:simplePos x="0" y="0"/>
                <wp:positionH relativeFrom="column">
                  <wp:posOffset>796290</wp:posOffset>
                </wp:positionH>
                <wp:positionV relativeFrom="paragraph">
                  <wp:posOffset>117475</wp:posOffset>
                </wp:positionV>
                <wp:extent cx="4445" cy="622935"/>
                <wp:effectExtent l="1270" t="1270" r="635" b="635"/>
                <wp:wrapNone/>
                <wp:docPr id="60" name="Attēl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" cy="622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0" allowOverlap="1" relativeHeight="16">
                <wp:simplePos x="0" y="0"/>
                <wp:positionH relativeFrom="column">
                  <wp:posOffset>2743200</wp:posOffset>
                </wp:positionH>
                <wp:positionV relativeFrom="paragraph">
                  <wp:posOffset>117475</wp:posOffset>
                </wp:positionV>
                <wp:extent cx="3175" cy="624205"/>
                <wp:effectExtent l="1270" t="1270" r="635" b="635"/>
                <wp:wrapNone/>
                <wp:docPr id="61" name="Attēl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624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0" allowOverlap="1" relativeHeight="20">
                <wp:simplePos x="0" y="0"/>
                <wp:positionH relativeFrom="column">
                  <wp:posOffset>597535</wp:posOffset>
                </wp:positionH>
                <wp:positionV relativeFrom="paragraph">
                  <wp:posOffset>117475</wp:posOffset>
                </wp:positionV>
                <wp:extent cx="203835" cy="4445"/>
                <wp:effectExtent l="1270" t="1270" r="635" b="635"/>
                <wp:wrapNone/>
                <wp:docPr id="62" name="Attēls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76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38100" distR="37465" simplePos="0" locked="0" layoutInCell="0" allowOverlap="1" relativeHeight="22">
                <wp:simplePos x="0" y="0"/>
                <wp:positionH relativeFrom="column">
                  <wp:posOffset>666750</wp:posOffset>
                </wp:positionH>
                <wp:positionV relativeFrom="paragraph">
                  <wp:posOffset>117475</wp:posOffset>
                </wp:positionV>
                <wp:extent cx="4445" cy="596900"/>
                <wp:effectExtent l="38100" t="0" r="37465" b="635"/>
                <wp:wrapNone/>
                <wp:docPr id="63" name="Attēls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59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8"/>
        </w:rPr>
        <w:t xml:space="preserve">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/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b/>
        </w:rPr>
        <w:t xml:space="preserve">     </w:t>
      </w:r>
      <w:r>
        <w:rPr>
          <w:b/>
        </w:rPr>
        <w:t>280mm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635" distL="1270" distR="635" simplePos="0" locked="0" layoutInCell="0" allowOverlap="1" relativeHeight="21">
                <wp:simplePos x="0" y="0"/>
                <wp:positionH relativeFrom="column">
                  <wp:posOffset>588645</wp:posOffset>
                </wp:positionH>
                <wp:positionV relativeFrom="paragraph">
                  <wp:posOffset>13335</wp:posOffset>
                </wp:positionV>
                <wp:extent cx="215900" cy="4445"/>
                <wp:effectExtent l="1270" t="1270" r="635" b="635"/>
                <wp:wrapNone/>
                <wp:docPr id="64" name="Attēls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0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797560</wp:posOffset>
                </wp:positionH>
                <wp:positionV relativeFrom="paragraph">
                  <wp:posOffset>17145</wp:posOffset>
                </wp:positionV>
                <wp:extent cx="1948815" cy="3175"/>
                <wp:effectExtent l="0" t="0" r="0" b="0"/>
                <wp:wrapNone/>
                <wp:docPr id="65" name="Figūr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68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8pt,1.35pt" to="216.2pt,1.55pt" ID="Figūra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color w:val="000000"/>
          <w:lang w:eastAsia="lv-LV"/>
        </w:rPr>
      </w:pPr>
      <w:r>
        <w:rPr>
          <w:color w:val="000000"/>
          <w:lang w:eastAsia="lv-LV"/>
        </w:rPr>
        <w:t xml:space="preserve">                                                            </w:t>
      </w:r>
    </w:p>
    <w:p>
      <w:pPr>
        <w:pStyle w:val="Normal"/>
        <w:spacing w:before="75" w:after="75"/>
        <w:jc w:val="both"/>
        <w:rPr>
          <w:rFonts w:ascii="Times New Roman" w:hAnsi="Times New Roman"/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</w:r>
    </w:p>
    <w:p>
      <w:pPr>
        <w:pStyle w:val="Normal"/>
        <w:spacing w:before="75" w:after="75"/>
        <w:ind w:left="567" w:hanging="0"/>
        <w:jc w:val="right"/>
        <w:rPr>
          <w:lang w:eastAsia="lv-LV"/>
        </w:rPr>
      </w:pPr>
      <w:r>
        <w:rPr/>
      </w:r>
    </w:p>
    <w:sectPr>
      <w:type w:val="nextPage"/>
      <w:pgSz w:w="11906" w:h="16838"/>
      <w:pgMar w:left="1260" w:right="926" w:gutter="0" w:header="0" w:top="426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 Bold"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7f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en-US" w:bidi="ar-SA"/>
    </w:rPr>
  </w:style>
  <w:style w:type="paragraph" w:styleId="Virsraksts1">
    <w:name w:val="Heading 1"/>
    <w:basedOn w:val="Normal"/>
    <w:next w:val="Normal"/>
    <w:link w:val="Heading1Char"/>
    <w:qFormat/>
    <w:rsid w:val="00a2213c"/>
    <w:pPr>
      <w:keepNext w:val="true"/>
      <w:outlineLvl w:val="0"/>
    </w:pPr>
    <w:rPr>
      <w:b/>
      <w:bCs/>
    </w:rPr>
  </w:style>
  <w:style w:type="paragraph" w:styleId="Virsraksts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qFormat/>
    <w:rsid w:val="00a2213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uiPriority w:val="9"/>
    <w:semiHidden/>
    <w:qFormat/>
    <w:rsid w:val="004c24e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7d0f"/>
    <w:rPr>
      <w:rFonts w:ascii="Tahoma" w:hAnsi="Tahoma" w:eastAsia="Times New Roman" w:cs="Tahoma"/>
      <w:sz w:val="16"/>
      <w:szCs w:val="16"/>
      <w:lang w:val="en-GB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Naisnod" w:customStyle="1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styleId="Naiskr" w:customStyle="1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styleId="Naisf" w:customStyle="1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qFormat/>
    <w:rsid w:val="007c7f30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4c24e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6576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NSimSun" w:cs="Mangal"/>
      <w:color w:val="auto"/>
      <w:kern w:val="2"/>
      <w:sz w:val="24"/>
      <w:szCs w:val="24"/>
      <w:lang w:val="lv-LV" w:eastAsia="zh-CN" w:bidi="hi-IN"/>
    </w:rPr>
  </w:style>
  <w:style w:type="paragraph" w:styleId="Ietvarasaturs">
    <w:name w:val="Ietvara saturs"/>
    <w:basedOn w:val="Normal"/>
    <w:qFormat/>
    <w:pPr/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1d5b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BC0D-6C12-4B8F-BA4E-077E92D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Application>LibreOffice/7.3.2.2$Windows_X86_64 LibreOffice_project/49f2b1bff42cfccbd8f788c8dc32c1c309559be0</Application>
  <AppVersion>15.0000</AppVersion>
  <Pages>7</Pages>
  <Words>462</Words>
  <Characters>2802</Characters>
  <CharactersWithSpaces>5221</CharactersWithSpaces>
  <Paragraphs>86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2020-01-31T14:00:00Z</dcterms:created>
  <dc:creator>User</dc:creator>
  <dc:description/>
  <dc:language>lv-LV</dc:language>
  <cp:lastModifiedBy/>
  <cp:lastPrinted>2023-09-01T16:44:24Z</cp:lastPrinted>
  <dcterms:modified xsi:type="dcterms:W3CDTF">2023-09-04T09:24:39Z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